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Autospacing="0" w:afterAutospacing="0" w:line="560" w:lineRule="exact"/>
        <w:ind w:right="-313" w:rightChars="-149"/>
        <w:jc w:val="center"/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深圳市福田区慢性病防治院</w:t>
      </w:r>
    </w:p>
    <w:p>
      <w:pPr>
        <w:pStyle w:val="5"/>
        <w:widowControl/>
        <w:shd w:val="clear" w:color="auto" w:fill="FFFFFF"/>
        <w:spacing w:beforeAutospacing="0" w:afterAutospacing="0" w:line="560" w:lineRule="exact"/>
        <w:ind w:right="-313" w:rightChars="-149"/>
        <w:jc w:val="center"/>
        <w:rPr>
          <w:rFonts w:ascii="方正小标宋_GBK" w:hAnsi="仿宋_GB2312" w:eastAsia="方正小标宋_GBK" w:cs="仿宋_GB2312"/>
          <w:bCs/>
          <w:color w:val="000000"/>
          <w:sz w:val="36"/>
          <w:szCs w:val="36"/>
        </w:rPr>
      </w:pP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</w:rPr>
        <w:t>202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</w:rPr>
        <w:t>年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5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</w:rPr>
        <w:t>月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选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</w:rPr>
        <w:t>聘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口腔科学科带头人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</w:rPr>
        <w:t>报名材料清单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(1)《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深圳市福田区慢性病防治院选聘口腔科学科带头人报名表》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(原件,见附件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);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(2)身份证、户籍本(复印件,验原件);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(3)学历、学位证书(复印件,验原件);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(4)专业技术资格证书、执业资格证书、专业技术职称证书(复印件,验原件);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(5)岗位条件要求的其他详细证明材料;</w:t>
      </w: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(6)业绩、获奖等证明材料可自愿提供。</w:t>
      </w:r>
    </w:p>
    <w:p>
      <w:pPr>
        <w:pStyle w:val="5"/>
        <w:shd w:val="clear" w:color="auto" w:fill="FFFFFF"/>
        <w:spacing w:before="0" w:beforeAutospacing="0" w:after="0" w:afterAutospacing="0"/>
        <w:ind w:firstLine="480"/>
        <w:jc w:val="both"/>
        <w:rPr>
          <w:rFonts w:ascii="仿宋_GB2312" w:hAnsi="仿宋_GB2312" w:eastAsia="仿宋_GB2312" w:cs="仿宋_GB2312"/>
          <w:color w:val="FF0000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kern w:val="2"/>
          <w:sz w:val="32"/>
          <w:szCs w:val="32"/>
        </w:rPr>
        <w:t>应聘人员所提供的审查材料必须齐全且保证真实，如材料不齐或弄虚作假，不得进入考试。</w:t>
      </w:r>
      <w:bookmarkStart w:id="0" w:name="_GoBack"/>
      <w:bookmarkEnd w:id="0"/>
    </w:p>
    <w:p>
      <w:pPr>
        <w:spacing w:line="220" w:lineRule="atLeast"/>
        <w:jc w:val="both"/>
        <w:rPr>
          <w:rFonts w:ascii="仿宋_GB2312" w:hAnsi="仿宋_GB2312" w:eastAsia="仿宋_GB2312" w:cs="仿宋_GB2312"/>
          <w:kern w:val="2"/>
          <w:sz w:val="32"/>
          <w:szCs w:val="32"/>
        </w:rPr>
      </w:pP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5"/>
        <w:widowControl/>
        <w:shd w:val="clear" w:color="auto" w:fill="FFFFFF"/>
        <w:wordWrap w:val="0"/>
        <w:spacing w:beforeAutospacing="0" w:afterAutospacing="0" w:line="560" w:lineRule="exact"/>
        <w:ind w:right="-313" w:rightChars="-149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发电子邮件报名，需标题，文件请注明“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月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  <w:lang w:val="en-US" w:eastAsia="zh-CN"/>
        </w:rPr>
        <w:t>选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聘</w:t>
      </w:r>
      <w:r>
        <w:rPr>
          <w:rFonts w:hint="eastAsia" w:ascii="方正小标宋_GBK" w:hAnsi="仿宋_GB2312" w:eastAsia="方正小标宋_GBK" w:cs="仿宋_GB2312"/>
          <w:bCs/>
          <w:color w:val="000000"/>
          <w:sz w:val="36"/>
          <w:szCs w:val="36"/>
          <w:lang w:val="en-US" w:eastAsia="zh-CN"/>
        </w:rPr>
        <w:t>口腔科学科带头人+姓名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6"/>
          <w:szCs w:val="36"/>
        </w:rPr>
        <w:t>”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EyZGRiYWY0YzJkNTg2ZmUxMzEzZTEzZDFjMmE2ZWIifQ=="/>
  </w:docVars>
  <w:rsids>
    <w:rsidRoot w:val="009E5A72"/>
    <w:rsid w:val="00166F48"/>
    <w:rsid w:val="001D08CF"/>
    <w:rsid w:val="001E0BB3"/>
    <w:rsid w:val="002033E7"/>
    <w:rsid w:val="002254FD"/>
    <w:rsid w:val="002312AA"/>
    <w:rsid w:val="0040453D"/>
    <w:rsid w:val="004114A8"/>
    <w:rsid w:val="0047658A"/>
    <w:rsid w:val="0051153A"/>
    <w:rsid w:val="005A7B72"/>
    <w:rsid w:val="005F54ED"/>
    <w:rsid w:val="006543EA"/>
    <w:rsid w:val="006D3972"/>
    <w:rsid w:val="007A79D6"/>
    <w:rsid w:val="007C16B4"/>
    <w:rsid w:val="00810B80"/>
    <w:rsid w:val="00866779"/>
    <w:rsid w:val="008A0FA8"/>
    <w:rsid w:val="00944711"/>
    <w:rsid w:val="009726D8"/>
    <w:rsid w:val="009C3F30"/>
    <w:rsid w:val="009E5A72"/>
    <w:rsid w:val="00A14C6A"/>
    <w:rsid w:val="00A15CB1"/>
    <w:rsid w:val="00B17D07"/>
    <w:rsid w:val="00B54D5F"/>
    <w:rsid w:val="00B776F0"/>
    <w:rsid w:val="00C23244"/>
    <w:rsid w:val="00C37402"/>
    <w:rsid w:val="023237B1"/>
    <w:rsid w:val="06EF2F58"/>
    <w:rsid w:val="080528C5"/>
    <w:rsid w:val="08502DB0"/>
    <w:rsid w:val="109741E2"/>
    <w:rsid w:val="10DC508D"/>
    <w:rsid w:val="147B0E44"/>
    <w:rsid w:val="1F7E3E92"/>
    <w:rsid w:val="346E6FAC"/>
    <w:rsid w:val="36BB40B8"/>
    <w:rsid w:val="36EF3461"/>
    <w:rsid w:val="3F5C4A7C"/>
    <w:rsid w:val="400541F4"/>
    <w:rsid w:val="432D3CE0"/>
    <w:rsid w:val="4A225BAC"/>
    <w:rsid w:val="4C9A6044"/>
    <w:rsid w:val="4E0624F5"/>
    <w:rsid w:val="56174F09"/>
    <w:rsid w:val="589C564E"/>
    <w:rsid w:val="5E9B19EC"/>
    <w:rsid w:val="60161084"/>
    <w:rsid w:val="639F35E4"/>
    <w:rsid w:val="682E2B9A"/>
    <w:rsid w:val="6ABD3CE3"/>
    <w:rsid w:val="76717AA5"/>
    <w:rsid w:val="77E568C7"/>
    <w:rsid w:val="78F004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301</Words>
  <Characters>324</Characters>
  <Lines>1</Lines>
  <Paragraphs>1</Paragraphs>
  <TotalTime>4</TotalTime>
  <ScaleCrop>false</ScaleCrop>
  <LinksUpToDate>false</LinksUpToDate>
  <CharactersWithSpaces>324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2019-12-04T02:51:00Z</dcterms:created>
  <dc:creator>Administrator</dc:creator>
  <cp:lastModifiedBy>夏美芳</cp:lastModifiedBy>
  <dcterms:modified xsi:type="dcterms:W3CDTF">2024-05-30T01:37:14Z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6ABCDAEE56CD4C25B5B2A8C5EF519030</vt:lpwstr>
  </property>
</Properties>
</file>